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BC9" w:rsidRDefault="009F6BC9" w:rsidP="009F6BC9">
      <w:pPr>
        <w:pStyle w:val="c6"/>
        <w:shd w:val="clear" w:color="auto" w:fill="FFFFFF"/>
        <w:spacing w:before="0" w:beforeAutospacing="0" w:after="0" w:afterAutospacing="0"/>
        <w:jc w:val="center"/>
        <w:rPr>
          <w:rStyle w:val="c21"/>
          <w:b/>
          <w:bCs/>
          <w:color w:val="000000"/>
          <w:sz w:val="28"/>
          <w:szCs w:val="28"/>
        </w:rPr>
      </w:pPr>
    </w:p>
    <w:p w:rsidR="009F6BC9" w:rsidRDefault="009F6BC9" w:rsidP="009F6BC9">
      <w:pPr>
        <w:pStyle w:val="c6"/>
        <w:shd w:val="clear" w:color="auto" w:fill="FFFFFF"/>
        <w:spacing w:before="0" w:beforeAutospacing="0" w:after="0" w:afterAutospacing="0"/>
        <w:jc w:val="center"/>
        <w:rPr>
          <w:rStyle w:val="c21"/>
          <w:b/>
          <w:bCs/>
          <w:color w:val="000000"/>
          <w:sz w:val="28"/>
          <w:szCs w:val="28"/>
        </w:rPr>
      </w:pPr>
    </w:p>
    <w:p w:rsidR="009F6BC9" w:rsidRDefault="009F6BC9" w:rsidP="009F6BC9">
      <w:pPr>
        <w:pStyle w:val="c6"/>
        <w:shd w:val="clear" w:color="auto" w:fill="FFFFFF"/>
        <w:spacing w:before="0" w:beforeAutospacing="0" w:after="0" w:afterAutospacing="0"/>
        <w:jc w:val="center"/>
        <w:rPr>
          <w:rStyle w:val="c21"/>
          <w:b/>
          <w:bCs/>
          <w:color w:val="000000"/>
          <w:sz w:val="28"/>
          <w:szCs w:val="28"/>
        </w:rPr>
      </w:pPr>
    </w:p>
    <w:p w:rsidR="009F6BC9" w:rsidRDefault="009F6BC9" w:rsidP="009F6BC9">
      <w:pPr>
        <w:pStyle w:val="c6"/>
        <w:shd w:val="clear" w:color="auto" w:fill="FFFFFF"/>
        <w:spacing w:before="0" w:beforeAutospacing="0" w:after="0" w:afterAutospacing="0"/>
        <w:jc w:val="center"/>
        <w:rPr>
          <w:rStyle w:val="c21"/>
          <w:b/>
          <w:bCs/>
          <w:color w:val="000000"/>
          <w:sz w:val="28"/>
          <w:szCs w:val="28"/>
        </w:rPr>
      </w:pPr>
    </w:p>
    <w:p w:rsidR="009F6BC9" w:rsidRDefault="009F6BC9" w:rsidP="009F6BC9">
      <w:pPr>
        <w:pStyle w:val="c6"/>
        <w:shd w:val="clear" w:color="auto" w:fill="FFFFFF"/>
        <w:spacing w:before="0" w:beforeAutospacing="0" w:after="0" w:afterAutospacing="0"/>
        <w:jc w:val="center"/>
        <w:rPr>
          <w:rStyle w:val="c21"/>
          <w:b/>
          <w:bCs/>
          <w:color w:val="000000"/>
          <w:sz w:val="28"/>
          <w:szCs w:val="28"/>
        </w:rPr>
      </w:pPr>
    </w:p>
    <w:p w:rsidR="009F6BC9" w:rsidRDefault="009F6BC9" w:rsidP="009F6BC9">
      <w:pPr>
        <w:pStyle w:val="c6"/>
        <w:shd w:val="clear" w:color="auto" w:fill="FFFFFF"/>
        <w:spacing w:before="0" w:beforeAutospacing="0" w:after="0" w:afterAutospacing="0"/>
        <w:jc w:val="center"/>
        <w:rPr>
          <w:rStyle w:val="c21"/>
          <w:b/>
          <w:bCs/>
          <w:color w:val="000000"/>
          <w:sz w:val="28"/>
          <w:szCs w:val="28"/>
        </w:rPr>
      </w:pPr>
    </w:p>
    <w:p w:rsidR="009F6BC9" w:rsidRDefault="009F6BC9" w:rsidP="009F6BC9">
      <w:pPr>
        <w:pStyle w:val="c6"/>
        <w:shd w:val="clear" w:color="auto" w:fill="FFFFFF"/>
        <w:spacing w:before="0" w:beforeAutospacing="0" w:after="0" w:afterAutospacing="0"/>
        <w:jc w:val="center"/>
        <w:rPr>
          <w:rStyle w:val="c21"/>
          <w:b/>
          <w:bCs/>
          <w:color w:val="000000"/>
          <w:sz w:val="28"/>
          <w:szCs w:val="28"/>
        </w:rPr>
      </w:pPr>
    </w:p>
    <w:p w:rsidR="009F6BC9" w:rsidRDefault="009F6BC9" w:rsidP="009F6BC9">
      <w:pPr>
        <w:pStyle w:val="c6"/>
        <w:shd w:val="clear" w:color="auto" w:fill="FFFFFF"/>
        <w:spacing w:before="0" w:beforeAutospacing="0" w:after="0" w:afterAutospacing="0"/>
        <w:jc w:val="center"/>
        <w:rPr>
          <w:rStyle w:val="c21"/>
          <w:b/>
          <w:bCs/>
          <w:color w:val="000000"/>
          <w:sz w:val="28"/>
          <w:szCs w:val="28"/>
        </w:rPr>
      </w:pPr>
    </w:p>
    <w:p w:rsidR="009F6BC9" w:rsidRDefault="009F6BC9" w:rsidP="009F6BC9">
      <w:pPr>
        <w:pStyle w:val="c6"/>
        <w:shd w:val="clear" w:color="auto" w:fill="FFFFFF"/>
        <w:spacing w:before="0" w:beforeAutospacing="0" w:after="0" w:afterAutospacing="0"/>
        <w:rPr>
          <w:rStyle w:val="c21"/>
          <w:b/>
          <w:bCs/>
          <w:color w:val="000000"/>
          <w:sz w:val="28"/>
          <w:szCs w:val="28"/>
        </w:rPr>
      </w:pPr>
    </w:p>
    <w:p w:rsidR="009F6BC9" w:rsidRDefault="009F6BC9" w:rsidP="009F6BC9">
      <w:pPr>
        <w:pStyle w:val="c6"/>
        <w:shd w:val="clear" w:color="auto" w:fill="FFFFFF"/>
        <w:spacing w:before="0" w:beforeAutospacing="0" w:after="0" w:afterAutospacing="0"/>
        <w:jc w:val="center"/>
        <w:rPr>
          <w:rStyle w:val="c21"/>
          <w:b/>
          <w:bCs/>
          <w:color w:val="000000"/>
          <w:sz w:val="28"/>
          <w:szCs w:val="28"/>
        </w:rPr>
      </w:pPr>
    </w:p>
    <w:p w:rsidR="009F6BC9" w:rsidRDefault="009F6BC9" w:rsidP="009F6BC9">
      <w:pPr>
        <w:pStyle w:val="c6"/>
        <w:shd w:val="clear" w:color="auto" w:fill="FFFFFF"/>
        <w:spacing w:before="0" w:beforeAutospacing="0" w:after="0" w:afterAutospacing="0"/>
        <w:jc w:val="center"/>
        <w:rPr>
          <w:rStyle w:val="c21"/>
          <w:b/>
          <w:bCs/>
          <w:color w:val="000000"/>
          <w:sz w:val="28"/>
          <w:szCs w:val="28"/>
        </w:rPr>
      </w:pPr>
    </w:p>
    <w:p w:rsidR="009F6BC9" w:rsidRDefault="009F6BC9" w:rsidP="009F6BC9">
      <w:pPr>
        <w:pStyle w:val="c6"/>
        <w:shd w:val="clear" w:color="auto" w:fill="FFFFFF"/>
        <w:spacing w:before="0" w:beforeAutospacing="0" w:after="0" w:afterAutospacing="0"/>
        <w:jc w:val="center"/>
        <w:rPr>
          <w:rStyle w:val="c21"/>
          <w:b/>
          <w:bCs/>
          <w:color w:val="000000"/>
          <w:sz w:val="28"/>
          <w:szCs w:val="28"/>
        </w:rPr>
      </w:pPr>
    </w:p>
    <w:p w:rsidR="009F6BC9" w:rsidRDefault="009F6BC9" w:rsidP="009F6BC9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72"/>
          <w:szCs w:val="72"/>
        </w:rPr>
      </w:pPr>
      <w:r w:rsidRPr="009F6BC9">
        <w:rPr>
          <w:rStyle w:val="c21"/>
          <w:b/>
          <w:bCs/>
          <w:color w:val="000000"/>
          <w:sz w:val="72"/>
          <w:szCs w:val="72"/>
        </w:rPr>
        <w:t>Памятка для родителей</w:t>
      </w:r>
    </w:p>
    <w:p w:rsidR="009F6BC9" w:rsidRDefault="009F6BC9" w:rsidP="009F6BC9">
      <w:pPr>
        <w:pStyle w:val="c6"/>
        <w:shd w:val="clear" w:color="auto" w:fill="FFFFFF"/>
        <w:spacing w:before="0" w:beforeAutospacing="0" w:after="0" w:afterAutospacing="0"/>
        <w:jc w:val="center"/>
        <w:rPr>
          <w:rStyle w:val="c21"/>
          <w:b/>
          <w:bCs/>
          <w:color w:val="000000"/>
          <w:sz w:val="28"/>
          <w:szCs w:val="28"/>
        </w:rPr>
      </w:pPr>
    </w:p>
    <w:p w:rsidR="009F6BC9" w:rsidRDefault="009F6BC9" w:rsidP="009F6BC9">
      <w:pPr>
        <w:pStyle w:val="c6"/>
        <w:shd w:val="clear" w:color="auto" w:fill="FFFFFF"/>
        <w:spacing w:before="0" w:beforeAutospacing="0" w:after="0" w:afterAutospacing="0"/>
        <w:jc w:val="center"/>
        <w:rPr>
          <w:rStyle w:val="c21"/>
          <w:b/>
          <w:bCs/>
          <w:color w:val="000000"/>
          <w:sz w:val="28"/>
          <w:szCs w:val="28"/>
        </w:rPr>
      </w:pPr>
    </w:p>
    <w:p w:rsidR="009F6BC9" w:rsidRDefault="009F6BC9" w:rsidP="009F6BC9">
      <w:pPr>
        <w:pStyle w:val="c6"/>
        <w:shd w:val="clear" w:color="auto" w:fill="FFFFFF"/>
        <w:spacing w:before="0" w:beforeAutospacing="0" w:after="0" w:afterAutospacing="0"/>
        <w:jc w:val="center"/>
        <w:rPr>
          <w:rStyle w:val="c21"/>
          <w:b/>
          <w:bCs/>
          <w:color w:val="000000"/>
          <w:sz w:val="28"/>
          <w:szCs w:val="28"/>
        </w:rPr>
      </w:pPr>
    </w:p>
    <w:p w:rsidR="009F6BC9" w:rsidRDefault="009F6BC9" w:rsidP="009F6BC9">
      <w:pPr>
        <w:pStyle w:val="c6"/>
        <w:shd w:val="clear" w:color="auto" w:fill="FFFFFF"/>
        <w:spacing w:before="0" w:beforeAutospacing="0" w:after="0" w:afterAutospacing="0"/>
        <w:jc w:val="center"/>
        <w:rPr>
          <w:rStyle w:val="c21"/>
          <w:b/>
          <w:bCs/>
          <w:color w:val="000000"/>
          <w:sz w:val="28"/>
          <w:szCs w:val="28"/>
        </w:rPr>
      </w:pPr>
    </w:p>
    <w:p w:rsidR="009F6BC9" w:rsidRDefault="009F6BC9" w:rsidP="009F6BC9">
      <w:pPr>
        <w:pStyle w:val="c6"/>
        <w:shd w:val="clear" w:color="auto" w:fill="FFFFFF"/>
        <w:spacing w:before="0" w:beforeAutospacing="0" w:after="0" w:afterAutospacing="0"/>
        <w:jc w:val="center"/>
        <w:rPr>
          <w:rStyle w:val="c21"/>
          <w:b/>
          <w:bCs/>
          <w:color w:val="000000"/>
          <w:sz w:val="28"/>
          <w:szCs w:val="28"/>
        </w:rPr>
      </w:pPr>
    </w:p>
    <w:p w:rsidR="009F6BC9" w:rsidRDefault="009F6BC9" w:rsidP="009F6BC9">
      <w:pPr>
        <w:pStyle w:val="c6"/>
        <w:shd w:val="clear" w:color="auto" w:fill="FFFFFF"/>
        <w:spacing w:before="0" w:beforeAutospacing="0" w:after="0" w:afterAutospacing="0"/>
        <w:jc w:val="center"/>
        <w:rPr>
          <w:rStyle w:val="c21"/>
          <w:b/>
          <w:bCs/>
          <w:color w:val="000000"/>
          <w:sz w:val="28"/>
          <w:szCs w:val="28"/>
        </w:rPr>
      </w:pPr>
    </w:p>
    <w:p w:rsidR="009F6BC9" w:rsidRDefault="009F6BC9" w:rsidP="009F6BC9">
      <w:pPr>
        <w:pStyle w:val="c6"/>
        <w:shd w:val="clear" w:color="auto" w:fill="FFFFFF"/>
        <w:spacing w:before="0" w:beforeAutospacing="0" w:after="0" w:afterAutospacing="0"/>
        <w:jc w:val="center"/>
        <w:rPr>
          <w:rStyle w:val="c21"/>
          <w:b/>
          <w:bCs/>
          <w:color w:val="000000"/>
          <w:sz w:val="28"/>
          <w:szCs w:val="28"/>
        </w:rPr>
      </w:pPr>
    </w:p>
    <w:p w:rsidR="009F6BC9" w:rsidRDefault="009F6BC9" w:rsidP="009F6BC9">
      <w:pPr>
        <w:pStyle w:val="c6"/>
        <w:shd w:val="clear" w:color="auto" w:fill="FFFFFF"/>
        <w:spacing w:before="0" w:beforeAutospacing="0" w:after="0" w:afterAutospacing="0"/>
        <w:jc w:val="center"/>
        <w:rPr>
          <w:rStyle w:val="c21"/>
          <w:b/>
          <w:bCs/>
          <w:color w:val="000000"/>
          <w:sz w:val="28"/>
          <w:szCs w:val="28"/>
        </w:rPr>
      </w:pPr>
    </w:p>
    <w:p w:rsidR="009F6BC9" w:rsidRDefault="009F6BC9" w:rsidP="009F6BC9">
      <w:pPr>
        <w:pStyle w:val="c6"/>
        <w:shd w:val="clear" w:color="auto" w:fill="FFFFFF"/>
        <w:spacing w:before="0" w:beforeAutospacing="0" w:after="0" w:afterAutospacing="0"/>
        <w:jc w:val="center"/>
        <w:rPr>
          <w:rStyle w:val="c21"/>
          <w:b/>
          <w:bCs/>
          <w:color w:val="000000"/>
          <w:sz w:val="28"/>
          <w:szCs w:val="28"/>
        </w:rPr>
      </w:pPr>
    </w:p>
    <w:p w:rsidR="009F6BC9" w:rsidRDefault="009F6BC9" w:rsidP="009F6BC9">
      <w:pPr>
        <w:pStyle w:val="c6"/>
        <w:shd w:val="clear" w:color="auto" w:fill="FFFFFF"/>
        <w:spacing w:before="0" w:beforeAutospacing="0" w:after="0" w:afterAutospacing="0"/>
        <w:jc w:val="center"/>
        <w:rPr>
          <w:rStyle w:val="c21"/>
          <w:b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3072220"/>
            <wp:effectExtent l="0" t="0" r="3175" b="0"/>
            <wp:docPr id="1" name="Рисунок 1" descr="https://189131.selcdn.ru/leonardo/uploadsForSiteId/200127/texteditor/6831694a-24de-4681-9ceb-091ac02a26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89131.selcdn.ru/leonardo/uploadsForSiteId/200127/texteditor/6831694a-24de-4681-9ceb-091ac02a267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72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6BC9" w:rsidRDefault="009F6BC9" w:rsidP="009F6BC9">
      <w:pPr>
        <w:pStyle w:val="c6"/>
        <w:shd w:val="clear" w:color="auto" w:fill="FFFFFF"/>
        <w:spacing w:before="0" w:beforeAutospacing="0" w:after="0" w:afterAutospacing="0"/>
        <w:jc w:val="center"/>
        <w:rPr>
          <w:rStyle w:val="c21"/>
          <w:b/>
          <w:bCs/>
          <w:color w:val="000000"/>
          <w:sz w:val="28"/>
          <w:szCs w:val="28"/>
        </w:rPr>
      </w:pPr>
    </w:p>
    <w:p w:rsidR="009F6BC9" w:rsidRDefault="009F6BC9" w:rsidP="009F6BC9">
      <w:pPr>
        <w:pStyle w:val="c6"/>
        <w:shd w:val="clear" w:color="auto" w:fill="FFFFFF"/>
        <w:spacing w:before="0" w:beforeAutospacing="0" w:after="0" w:afterAutospacing="0"/>
        <w:jc w:val="center"/>
        <w:rPr>
          <w:rStyle w:val="c21"/>
          <w:b/>
          <w:bCs/>
          <w:color w:val="000000"/>
          <w:sz w:val="28"/>
          <w:szCs w:val="28"/>
        </w:rPr>
      </w:pPr>
    </w:p>
    <w:p w:rsidR="009F6BC9" w:rsidRDefault="009F6BC9" w:rsidP="009F6BC9">
      <w:pPr>
        <w:pStyle w:val="c6"/>
        <w:shd w:val="clear" w:color="auto" w:fill="FFFFFF"/>
        <w:spacing w:before="0" w:beforeAutospacing="0" w:after="0" w:afterAutospacing="0"/>
        <w:jc w:val="center"/>
        <w:rPr>
          <w:rStyle w:val="c21"/>
          <w:b/>
          <w:bCs/>
          <w:color w:val="000000"/>
          <w:sz w:val="28"/>
          <w:szCs w:val="28"/>
        </w:rPr>
      </w:pPr>
    </w:p>
    <w:p w:rsidR="009F6BC9" w:rsidRDefault="009F6BC9" w:rsidP="009F6BC9">
      <w:pPr>
        <w:pStyle w:val="c6"/>
        <w:shd w:val="clear" w:color="auto" w:fill="FFFFFF"/>
        <w:spacing w:before="0" w:beforeAutospacing="0" w:after="0" w:afterAutospacing="0"/>
        <w:rPr>
          <w:rStyle w:val="c21"/>
          <w:b/>
          <w:bCs/>
          <w:color w:val="000000"/>
          <w:sz w:val="28"/>
          <w:szCs w:val="28"/>
        </w:rPr>
      </w:pPr>
    </w:p>
    <w:p w:rsidR="009F6BC9" w:rsidRDefault="009F6BC9" w:rsidP="009F6BC9">
      <w:pPr>
        <w:pStyle w:val="c6"/>
        <w:shd w:val="clear" w:color="auto" w:fill="FFFFFF"/>
        <w:spacing w:before="0" w:beforeAutospacing="0" w:after="0" w:afterAutospacing="0"/>
        <w:jc w:val="center"/>
        <w:rPr>
          <w:rStyle w:val="c21"/>
          <w:b/>
          <w:bCs/>
          <w:color w:val="000000"/>
          <w:sz w:val="28"/>
          <w:szCs w:val="28"/>
        </w:rPr>
      </w:pPr>
    </w:p>
    <w:p w:rsidR="009F6BC9" w:rsidRDefault="009F6BC9" w:rsidP="009F6BC9">
      <w:pPr>
        <w:pStyle w:val="c6"/>
        <w:shd w:val="clear" w:color="auto" w:fill="FFFFFF"/>
        <w:spacing w:before="0" w:beforeAutospacing="0" w:after="0" w:afterAutospacing="0"/>
        <w:jc w:val="center"/>
        <w:rPr>
          <w:rStyle w:val="c21"/>
          <w:b/>
          <w:bCs/>
          <w:color w:val="000000"/>
          <w:sz w:val="28"/>
          <w:szCs w:val="28"/>
        </w:rPr>
      </w:pPr>
    </w:p>
    <w:p w:rsidR="009F6BC9" w:rsidRDefault="009F6BC9" w:rsidP="009F6BC9">
      <w:pPr>
        <w:pStyle w:val="c6"/>
        <w:shd w:val="clear" w:color="auto" w:fill="FFFFFF"/>
        <w:spacing w:before="0" w:beforeAutospacing="0" w:after="0" w:afterAutospacing="0"/>
        <w:jc w:val="center"/>
        <w:rPr>
          <w:rStyle w:val="c21"/>
          <w:b/>
          <w:bCs/>
          <w:color w:val="000000"/>
          <w:sz w:val="28"/>
          <w:szCs w:val="28"/>
        </w:rPr>
      </w:pPr>
    </w:p>
    <w:p w:rsidR="009F6BC9" w:rsidRDefault="009F6BC9" w:rsidP="009F6BC9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1"/>
          <w:b/>
          <w:bCs/>
          <w:color w:val="000000"/>
          <w:sz w:val="28"/>
          <w:szCs w:val="28"/>
        </w:rPr>
        <w:t>Памятка для родителей</w:t>
      </w:r>
    </w:p>
    <w:p w:rsidR="009F6BC9" w:rsidRDefault="009F6BC9" w:rsidP="009F6BC9">
      <w:pPr>
        <w:pStyle w:val="c2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  <w:u w:val="single"/>
        </w:rPr>
        <w:t>Как защитить интересы своего ребенка</w:t>
      </w:r>
    </w:p>
    <w:p w:rsidR="009F6BC9" w:rsidRDefault="009F6BC9" w:rsidP="009F6BC9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Даже в детсадовской жизни найдется немало поводов для того, чтобы защитить интересы ребенка. Самая распространенная ситуация — проведение разного рода исследований (тестирования) без информирования родителей и без получения от них разрешения на эти действия в отношении их ребенка. Педагоги чаще всего объясняют необходимость происхождения такого рода исследований образовательной практикой, необходимостью оценить результаты развития ребенка. Кик правило, все завершается тем, что воспитатели выстраивают рейтинговые таблицы (столько-то детей показали высокий уровень развития, столько-то — средний, столько-то низкий). На самом же деле, педагоги обязаны использовать подобные действия, прежде всего для оценки эффективности своей собственной деятельности, а полученные результаты — для того, чтобы искать и находить индивидуальные, подходящие для каждого конкретного ребенка методы и приемы.</w:t>
      </w:r>
    </w:p>
    <w:p w:rsidR="009F6BC9" w:rsidRDefault="009F6BC9" w:rsidP="009F6BC9">
      <w:pPr>
        <w:pStyle w:val="c2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  <w:u w:val="single"/>
        </w:rPr>
        <w:t>Как предотвратить проблему</w:t>
      </w:r>
    </w:p>
    <w:p w:rsidR="009F6BC9" w:rsidRDefault="009F6BC9" w:rsidP="009F6BC9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Прежде всего, стараться быть в курсе событий. На родительских собраниях надо не просто безропотно выслушивать мнение педагогов об «усвоении ребенком программы», а спрашивать о том, какими они видят сильные и слабые стороны достижения и перспективы ребенка, что они делают для того, чтобы помочь ему достичь лучших результатов, что предлагают делать вам, родителям.</w:t>
      </w:r>
    </w:p>
    <w:p w:rsidR="009F6BC9" w:rsidRDefault="009F6BC9" w:rsidP="009F6BC9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 xml:space="preserve">Обязательно обсуждайте с педагогами все тревожащие вас ситуации. Лучше пусть вас посчитают излишне внимательными родителями, чем недосказанное вами будет </w:t>
      </w:r>
      <w:proofErr w:type="gramStart"/>
      <w:r>
        <w:rPr>
          <w:rStyle w:val="c8"/>
          <w:color w:val="000000"/>
          <w:sz w:val="28"/>
          <w:szCs w:val="28"/>
        </w:rPr>
        <w:t>мешать ребенку жить</w:t>
      </w:r>
      <w:proofErr w:type="gramEnd"/>
      <w:r>
        <w:rPr>
          <w:rStyle w:val="c8"/>
          <w:color w:val="000000"/>
          <w:sz w:val="28"/>
          <w:szCs w:val="28"/>
        </w:rPr>
        <w:t>.</w:t>
      </w:r>
    </w:p>
    <w:p w:rsidR="009F6BC9" w:rsidRDefault="009F6BC9" w:rsidP="009F6BC9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 xml:space="preserve">Не принимайте на веру все негативное, что говорят о малыше педагоги. Прежде </w:t>
      </w:r>
      <w:proofErr w:type="gramStart"/>
      <w:r>
        <w:rPr>
          <w:rStyle w:val="c8"/>
          <w:color w:val="000000"/>
          <w:sz w:val="28"/>
          <w:szCs w:val="28"/>
        </w:rPr>
        <w:t>всего</w:t>
      </w:r>
      <w:proofErr w:type="gramEnd"/>
      <w:r>
        <w:rPr>
          <w:rStyle w:val="c8"/>
          <w:color w:val="000000"/>
          <w:sz w:val="28"/>
          <w:szCs w:val="28"/>
        </w:rPr>
        <w:t xml:space="preserve"> нужно получить факты, подтверждающие их мнение. Для этого обязательно используйте свое право присутствовать в группе, наблюдать за ребенком среди сверстников. Вполне возможно, что вы увидите те факты, которые вызывают негативное поведение ребенка, поймете, что дело вовсе не в нем.</w:t>
      </w:r>
    </w:p>
    <w:p w:rsidR="009F6BC9" w:rsidRDefault="009F6BC9" w:rsidP="009F6BC9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В случае</w:t>
      </w:r>
      <w:proofErr w:type="gramStart"/>
      <w:r>
        <w:rPr>
          <w:rStyle w:val="c8"/>
          <w:color w:val="000000"/>
          <w:sz w:val="28"/>
          <w:szCs w:val="28"/>
        </w:rPr>
        <w:t>,</w:t>
      </w:r>
      <w:proofErr w:type="gramEnd"/>
      <w:r>
        <w:rPr>
          <w:rStyle w:val="c8"/>
          <w:color w:val="000000"/>
          <w:sz w:val="28"/>
          <w:szCs w:val="28"/>
        </w:rPr>
        <w:t xml:space="preserve"> если вы увидели подтверждение мнения воспитателя, не принимайте это как трагедию. Ребенок растет и развивается, так что правильным будет решение — обсудить ситуацию и предпринять совместные действия в пользу малыша.</w:t>
      </w:r>
    </w:p>
    <w:p w:rsidR="009F6BC9" w:rsidRDefault="009F6BC9" w:rsidP="009F6BC9">
      <w:pPr>
        <w:pStyle w:val="c2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Будьте уверены: если этого не сделаете вы, не сделает</w:t>
      </w:r>
      <w:r>
        <w:rPr>
          <w:rStyle w:val="c17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никто.</w:t>
      </w:r>
    </w:p>
    <w:p w:rsidR="009F6BC9" w:rsidRDefault="009F6BC9" w:rsidP="009F6BC9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Памятка для родителей</w:t>
      </w:r>
    </w:p>
    <w:p w:rsidR="009F6BC9" w:rsidRDefault="009F6BC9" w:rsidP="009F6BC9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  <w:u w:val="single"/>
        </w:rPr>
        <w:t>Если ребенок дерется</w:t>
      </w:r>
    </w:p>
    <w:p w:rsidR="009F6BC9" w:rsidRDefault="009F6BC9" w:rsidP="009F6BC9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Гораздо более типичным такое поведение является для мальчиков. Вероятно, это объясняется целым комплексом причин — мужские гормоны, ожидаемые обществом модели поведения, более грубые игры. Девочки чаще выражают свою агрессию словом, выражением презрения, «отлучением» от себя. Прежде чем что-либо предпринимать, убедитесь, что это именно проявление агрессивности, а не просто игра или неумение объяснить свои желания.</w:t>
      </w:r>
    </w:p>
    <w:p w:rsidR="009F6BC9" w:rsidRDefault="009F6BC9" w:rsidP="009F6BC9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Дети видят модели такого поведения на улице, в популярных телепередачах и переносят некоторые действия в свои игры.</w:t>
      </w:r>
    </w:p>
    <w:p w:rsidR="009F6BC9" w:rsidRDefault="009F6BC9" w:rsidP="009F6BC9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Многие дошкольники еще не в состоянии полностью контролировать сильные чувства и ведут себя импульсивно, не могут осознать все возможные последствия своих действий.</w:t>
      </w:r>
    </w:p>
    <w:p w:rsidR="009F6BC9" w:rsidRDefault="009F6BC9" w:rsidP="009F6BC9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Можно и нужно научить детей действовать по-разному в разных обстоятельствах: там, где нужно, уметь защитить себя, где нужно — уйти от драки.</w:t>
      </w:r>
    </w:p>
    <w:p w:rsidR="009F6BC9" w:rsidRDefault="009F6BC9" w:rsidP="009F6BC9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  <w:u w:val="single"/>
        </w:rPr>
        <w:t>Как предотвратить проблему</w:t>
      </w:r>
    </w:p>
    <w:p w:rsidR="009F6BC9" w:rsidRDefault="009F6BC9" w:rsidP="009F6BC9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Ограничьте время просмотра боевиков и сериалов, если не можете их исключить полностью.</w:t>
      </w:r>
    </w:p>
    <w:p w:rsidR="009F6BC9" w:rsidRDefault="009F6BC9" w:rsidP="009F6BC9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Дайте ребенку возможность естественного конструктивного выхода энергии — не запрещайте бегать, вволю кататься на велосипеде и роликах, строить дома из стульев и т. п</w:t>
      </w:r>
      <w:proofErr w:type="gramStart"/>
      <w:r>
        <w:rPr>
          <w:rStyle w:val="c8"/>
          <w:color w:val="000000"/>
          <w:sz w:val="28"/>
          <w:szCs w:val="28"/>
        </w:rPr>
        <w:t>.С</w:t>
      </w:r>
      <w:proofErr w:type="gramEnd"/>
      <w:r>
        <w:rPr>
          <w:rStyle w:val="c8"/>
          <w:color w:val="000000"/>
          <w:sz w:val="28"/>
          <w:szCs w:val="28"/>
        </w:rPr>
        <w:t>делайте дома подобие боксерской груши.</w:t>
      </w:r>
    </w:p>
    <w:p w:rsidR="009F6BC9" w:rsidRDefault="009F6BC9" w:rsidP="009F6BC9">
      <w:pPr>
        <w:pStyle w:val="c2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  <w:u w:val="single"/>
        </w:rPr>
        <w:t>Как справиться с проблемой, если она уже есть</w:t>
      </w:r>
    </w:p>
    <w:p w:rsidR="009F6BC9" w:rsidRDefault="009F6BC9" w:rsidP="009F6BC9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Если дети начинают драться или бороться в неподходящее время, скажите им: «Сейчас наступило время спокойно играть (собираться на прогулку, готовиться к обеду), а вот после вас сможете побороться, только возьмите матрац».</w:t>
      </w:r>
    </w:p>
    <w:p w:rsidR="009F6BC9" w:rsidRDefault="009F6BC9" w:rsidP="009F6BC9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Договоритесь с ребенком о некоторых правилах борьбы; не ставить подножку, не бить ногами и т. п.</w:t>
      </w:r>
    </w:p>
    <w:p w:rsidR="009F6BC9" w:rsidRDefault="009F6BC9" w:rsidP="009F6BC9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Если ребенок отбирает игрушки и вещи у других, действуйте методом логических последствий: «Если ты отберешь игрушку у Кости, что может случиться дальше?»</w:t>
      </w:r>
    </w:p>
    <w:p w:rsidR="009F6BC9" w:rsidRDefault="009F6BC9" w:rsidP="009F6BC9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Помогите ребенку осознать свое</w:t>
      </w:r>
      <w:r>
        <w:rPr>
          <w:rStyle w:val="c21"/>
          <w:b/>
          <w:bCs/>
          <w:color w:val="000000"/>
          <w:sz w:val="28"/>
          <w:szCs w:val="28"/>
        </w:rPr>
        <w:t> </w:t>
      </w:r>
      <w:r>
        <w:rPr>
          <w:rStyle w:val="c8"/>
          <w:color w:val="000000"/>
          <w:sz w:val="28"/>
          <w:szCs w:val="28"/>
        </w:rPr>
        <w:t>поведение. Как можно</w:t>
      </w:r>
      <w:r>
        <w:rPr>
          <w:rStyle w:val="c21"/>
          <w:b/>
          <w:b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чаще, когда ребенок спокоен, давайте ему знать, что его поведение улучшается: «Видишь, ты можешь без кулаков объяснить другим, что хочешь, и дети принимают твои идеи. Наверное, сейчас ты гордишься собой».</w:t>
      </w:r>
    </w:p>
    <w:p w:rsidR="009F6BC9" w:rsidRDefault="009F6BC9" w:rsidP="009F6BC9">
      <w:pPr>
        <w:pStyle w:val="c2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Памятка для родителей</w:t>
      </w:r>
    </w:p>
    <w:p w:rsidR="009F6BC9" w:rsidRDefault="009F6BC9" w:rsidP="009F6BC9">
      <w:pPr>
        <w:pStyle w:val="c2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  <w:u w:val="single"/>
        </w:rPr>
        <w:t>Если ребенок слишком много капризничает и плачет</w:t>
      </w:r>
    </w:p>
    <w:p w:rsidR="009F6BC9" w:rsidRDefault="009F6BC9" w:rsidP="009F6BC9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Такое поведение, безусловно, беспокоит, а иногда и раздражает взрослых или приводит к тому, что ребенка начинают дразнить сверстники.</w:t>
      </w:r>
    </w:p>
    <w:p w:rsidR="009F6BC9" w:rsidRDefault="009F6BC9" w:rsidP="009F6BC9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Чтобы изменить ситуацию, нужно понять причины такого поведения.</w:t>
      </w:r>
    </w:p>
    <w:p w:rsidR="009F6BC9" w:rsidRDefault="009F6BC9" w:rsidP="009F6BC9">
      <w:pPr>
        <w:pStyle w:val="c2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  <w:u w:val="single"/>
        </w:rPr>
        <w:t>Как предотвратить проблему</w:t>
      </w:r>
    </w:p>
    <w:p w:rsidR="009F6BC9" w:rsidRDefault="009F6BC9" w:rsidP="009F6BC9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Убедитесь в том, что ребенок здоров, в том, что никто не пугает его, не обижает исподтишка.</w:t>
      </w:r>
    </w:p>
    <w:p w:rsidR="009F6BC9" w:rsidRDefault="009F6BC9" w:rsidP="009F6BC9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Предлагайте ему больше увлекательных активных практических занятий. Дайте достаточно свободы, чтобы он мог решать и действовать так, как считает нужным.</w:t>
      </w:r>
    </w:p>
    <w:p w:rsidR="009F6BC9" w:rsidRDefault="009F6BC9" w:rsidP="009F6BC9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Снимите чувство незащищенности и неуверенности тем, что из разных концов комнаты говорите с малышом: «Я вижу, как ты рисуешь», «Ты решила прибрать в кукольной комнате?».</w:t>
      </w:r>
    </w:p>
    <w:p w:rsidR="009F6BC9" w:rsidRDefault="009F6BC9" w:rsidP="009F6BC9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Старайтесь максимально удовлетворять потребности ребенка: у него должно быть удобное место для отдыха и игр, должны быть в свободном пользовании игрушки.</w:t>
      </w:r>
    </w:p>
    <w:p w:rsidR="009F6BC9" w:rsidRDefault="009F6BC9" w:rsidP="009F6BC9">
      <w:pPr>
        <w:pStyle w:val="c13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  <w:u w:val="single"/>
        </w:rPr>
        <w:t>Как справиться с проблемой, если она уже есть</w:t>
      </w:r>
    </w:p>
    <w:p w:rsidR="009F6BC9" w:rsidRDefault="009F6BC9" w:rsidP="009F6BC9">
      <w:pPr>
        <w:pStyle w:val="c1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Если капризничает ребенок трех лет и старше, не реагируйте на его слезы, но скажите: «Объясни мне, в чем дело, и я буду знать, как тебе помочь» Когда вы заметите, что ребенок спокоен, скажите ему: «Как приятно видеть (играть, разговаривать с тобой), когда не плачешь».</w:t>
      </w:r>
    </w:p>
    <w:p w:rsidR="009F6BC9" w:rsidRDefault="009F6BC9" w:rsidP="009F6BC9">
      <w:pPr>
        <w:pStyle w:val="c1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 только ребенок начинает говорить «капризным» тоном, прервите его и скажите: «Говори нормально, чтобы могла понять, в чем дело».</w:t>
      </w:r>
    </w:p>
    <w:p w:rsidR="009F6BC9" w:rsidRDefault="009F6BC9" w:rsidP="009F6BC9">
      <w:pPr>
        <w:pStyle w:val="c1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Объясните ребенку, что он может поплакать, сколько хочется, но только в таком месте, где никому не будет мешать.</w:t>
      </w:r>
    </w:p>
    <w:p w:rsidR="009F6BC9" w:rsidRDefault="009F6BC9" w:rsidP="009F6BC9">
      <w:pPr>
        <w:pStyle w:val="c1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Внимательно понаблюдайте за ребенком, чтобы убедиться, что его поведение не связано с определенным временем, или определенными людьми. Например, малыш может станс виться плаксивым перед сном, обедом. В таком случае проявите гибкость и немного измените время сна и еды.</w:t>
      </w:r>
    </w:p>
    <w:p w:rsidR="009F6BC9" w:rsidRDefault="009F6BC9" w:rsidP="009F6BC9">
      <w:pPr>
        <w:pStyle w:val="c2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Памятка для родителей</w:t>
      </w:r>
    </w:p>
    <w:p w:rsidR="009F6BC9" w:rsidRDefault="009F6BC9" w:rsidP="009F6BC9">
      <w:pPr>
        <w:pStyle w:val="c2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  <w:u w:val="single"/>
        </w:rPr>
        <w:t>Если ребенок часто устраивает истерики</w:t>
      </w:r>
    </w:p>
    <w:p w:rsidR="009F6BC9" w:rsidRDefault="009F6BC9" w:rsidP="009F6BC9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 xml:space="preserve">Совсем маленькие дети закатывают истерики потому, им часто не хватает слов, чтобы выразить свои потребности.  Неудовлетворенность от непонимания накапливается и выливается в слезах и криках. Ребенок дошкольного возраста, который регулярно закатывает истерики и который не страда задержками языкового и умственного развития, </w:t>
      </w:r>
      <w:proofErr w:type="gramStart"/>
      <w:r>
        <w:rPr>
          <w:rStyle w:val="c8"/>
          <w:color w:val="000000"/>
          <w:sz w:val="28"/>
          <w:szCs w:val="28"/>
        </w:rPr>
        <w:t>возможно</w:t>
      </w:r>
      <w:proofErr w:type="gramEnd"/>
      <w:r>
        <w:rPr>
          <w:rStyle w:val="c8"/>
          <w:color w:val="000000"/>
          <w:sz w:val="28"/>
          <w:szCs w:val="28"/>
        </w:rPr>
        <w:t xml:space="preserve"> находится в стрессовом состоянии. </w:t>
      </w:r>
      <w:proofErr w:type="gramStart"/>
      <w:r>
        <w:rPr>
          <w:rStyle w:val="c8"/>
          <w:color w:val="000000"/>
          <w:sz w:val="28"/>
          <w:szCs w:val="28"/>
        </w:rPr>
        <w:t>Причин этому может быть множество — слишком высокие или, напротив, слишком: низкие требования взрослых, пренебрежение к его нуждам, жестокие наказания, раздор в семье, физическое недомогание, связанное с сильными болями, чрезмерная избалованность или нехватка социальных навыков.</w:t>
      </w:r>
      <w:proofErr w:type="gramEnd"/>
    </w:p>
    <w:p w:rsidR="009F6BC9" w:rsidRDefault="009F6BC9" w:rsidP="009F6BC9">
      <w:pPr>
        <w:pStyle w:val="c2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  <w:u w:val="single"/>
        </w:rPr>
        <w:t>Как предотвратить проблему</w:t>
      </w:r>
    </w:p>
    <w:p w:rsidR="009F6BC9" w:rsidRDefault="009F6BC9" w:rsidP="009F6BC9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Подумайте, как предоставить детям достаточно возможностей для выхода чувств и эмоций.</w:t>
      </w:r>
    </w:p>
    <w:p w:rsidR="009F6BC9" w:rsidRDefault="009F6BC9" w:rsidP="009F6BC9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Эмоциональных срывов будет меньше, если вы да ребенку возможность действовать по собственному плану и разумению (с вашей поддержкой и под присмотром), т. е. не будете подавлять его инициативу и самостоятельность.</w:t>
      </w:r>
    </w:p>
    <w:p w:rsidR="009F6BC9" w:rsidRDefault="009F6BC9" w:rsidP="009F6BC9">
      <w:pPr>
        <w:pStyle w:val="c2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  <w:u w:val="single"/>
        </w:rPr>
        <w:t>Как справиться с проблемой, если она уже есть</w:t>
      </w:r>
    </w:p>
    <w:p w:rsidR="009F6BC9" w:rsidRDefault="009F6BC9" w:rsidP="009F6BC9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Старайтесь не обращать внимания на истерики, только следите, чтобы действия ребенка не угрожали безопасности его и окружающих. Помните, что цель такого поведения — добиться желаемого или «выпустить пар». В любом случае, если вы обращаете на истерику внимание (неважно, позитивное или негативное), вы способствуете тому, чтобы такие вещи происходили чаще.</w:t>
      </w:r>
    </w:p>
    <w:p w:rsidR="009F6BC9" w:rsidRDefault="009F6BC9" w:rsidP="009F6BC9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Если своей истерикой ребенок приводит в замешательство окружающих, то быстро отведите его в сторону подальше от «зрителей». Спокойно скажите ему: «Бывает так, что человек очень сильно сердится, и это нормально. Но совсем не нормально, когда этот человек начинает мешать остальным. Когда ты почувствуешь, что успокоился, можешь вернуться к нам (к детям)».</w:t>
      </w:r>
    </w:p>
    <w:p w:rsidR="009F6BC9" w:rsidRDefault="009F6BC9" w:rsidP="009F6BC9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Попросите, чтобы вместе с вами за малышом понаблюдали более опытные люди, — возможно, вы, сами того не ведая, делаете нечто такое, что провоцирует ребенка на истерики</w:t>
      </w:r>
      <w:proofErr w:type="gramStart"/>
      <w:r>
        <w:rPr>
          <w:rStyle w:val="c8"/>
          <w:color w:val="000000"/>
          <w:sz w:val="28"/>
          <w:szCs w:val="28"/>
        </w:rPr>
        <w:t>. '</w:t>
      </w:r>
      <w:proofErr w:type="gramEnd"/>
    </w:p>
    <w:p w:rsidR="009F6BC9" w:rsidRDefault="009F6BC9" w:rsidP="009F6BC9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Обсудите возможные причины такого поведения с другими членами семьи. Вместе подумайте над тем, как решить эту проблему.</w:t>
      </w:r>
    </w:p>
    <w:p w:rsidR="009F6BC9" w:rsidRDefault="009F6BC9" w:rsidP="009F6BC9">
      <w:pPr>
        <w:pStyle w:val="c2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Памятка для родителей</w:t>
      </w:r>
    </w:p>
    <w:p w:rsidR="009F6BC9" w:rsidRDefault="009F6BC9" w:rsidP="009F6BC9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  <w:u w:val="single"/>
        </w:rPr>
        <w:t>Если ребенок испытывает страхи</w:t>
      </w:r>
    </w:p>
    <w:p w:rsidR="009F6BC9" w:rsidRDefault="009F6BC9" w:rsidP="009F6BC9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Страхи возникают потому, что у дошкольников сильно развито воображение, и потому, что как раз в этом возрасте и их сознании начинают возникать причинно-следственные связи, например, «Если темно — не видно опасности, а если ее не видно — я не смогу защитить себя». Дети переживают период конфликта с собой, когда они уже хотят быть независимыми и в то же время им еще нужна защита взрослого.</w:t>
      </w:r>
    </w:p>
    <w:p w:rsidR="009F6BC9" w:rsidRDefault="009F6BC9" w:rsidP="009F6BC9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Некоторые одаренные дети проявляют повышенные страхи из-за того, что у них сильно развито воображение, интеллект. В их голове возникают самые неимоверные взаимосвязи, и в то же время правильно относиться к ним ребенок еще не умеет.</w:t>
      </w:r>
    </w:p>
    <w:p w:rsidR="009F6BC9" w:rsidRDefault="009F6BC9" w:rsidP="009F6BC9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Страх перед чудовищами может представлять собой проявление повышенной тревожности ребенка. У детей раннего возраста страхи могут развиваться вследствие того, что мир для них все еще остается далеко не во всем понятным.</w:t>
      </w:r>
    </w:p>
    <w:p w:rsidR="009F6BC9" w:rsidRDefault="009F6BC9" w:rsidP="009F6BC9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 xml:space="preserve">Переживать страхи — это нормально, если только они не начинают </w:t>
      </w:r>
      <w:proofErr w:type="gramStart"/>
      <w:r>
        <w:rPr>
          <w:rStyle w:val="c8"/>
          <w:color w:val="000000"/>
          <w:sz w:val="28"/>
          <w:szCs w:val="28"/>
        </w:rPr>
        <w:t>мешать ребенку играть</w:t>
      </w:r>
      <w:proofErr w:type="gramEnd"/>
      <w:r>
        <w:rPr>
          <w:rStyle w:val="c8"/>
          <w:color w:val="000000"/>
          <w:sz w:val="28"/>
          <w:szCs w:val="28"/>
        </w:rPr>
        <w:t>, заводить друзей и быть самостоятельным (в разумных пределах).</w:t>
      </w:r>
    </w:p>
    <w:p w:rsidR="009F6BC9" w:rsidRDefault="009F6BC9" w:rsidP="009F6BC9">
      <w:pPr>
        <w:pStyle w:val="c2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  <w:u w:val="single"/>
        </w:rPr>
        <w:t>Как предотвратить проблему</w:t>
      </w:r>
    </w:p>
    <w:p w:rsidR="009F6BC9" w:rsidRDefault="009F6BC9" w:rsidP="009F6BC9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Создайте у ребенка ощущение безопасности. Это можно сделать, соблюдая режим, находя время для общения с ним.</w:t>
      </w:r>
    </w:p>
    <w:p w:rsidR="009F6BC9" w:rsidRDefault="009F6BC9" w:rsidP="009F6BC9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Относитесь с участием ко всем чувствам малыша, даже если вам не нравится, как он себя ведет: «Я вижу, ты испугался. Думаю, я тоже испугался бы этой большой собаки».</w:t>
      </w:r>
    </w:p>
    <w:p w:rsidR="009F6BC9" w:rsidRDefault="009F6BC9" w:rsidP="009F6BC9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Разными способами помогайте ребенку выразить свои страхи и опасения. Для этого можно поговорить о них, нарисовать их, сочинить страшные истории и записать их.</w:t>
      </w:r>
    </w:p>
    <w:p w:rsidR="009F6BC9" w:rsidRDefault="009F6BC9" w:rsidP="009F6BC9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Почитайте книжки, лучше всего традиционные сказки, в которых говорится о том, как героям удалось преодолеть трудности и спастись от опасностей.</w:t>
      </w:r>
    </w:p>
    <w:p w:rsidR="009F6BC9" w:rsidRDefault="009F6BC9" w:rsidP="009F6BC9">
      <w:pPr>
        <w:pStyle w:val="c2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  <w:u w:val="single"/>
        </w:rPr>
        <w:t>Как справиться с проблемой, если она уже есть</w:t>
      </w:r>
    </w:p>
    <w:p w:rsidR="009F6BC9" w:rsidRDefault="009F6BC9" w:rsidP="009F6BC9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Не поддавайтесь соблазну сказать что-то вроде: «Нечего тут бояться».</w:t>
      </w:r>
    </w:p>
    <w:p w:rsidR="009F6BC9" w:rsidRDefault="009F6BC9" w:rsidP="009F6BC9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Никогда насильно не заставляйте ребенка сделать то, чего он боится.</w:t>
      </w:r>
    </w:p>
    <w:p w:rsidR="009F6BC9" w:rsidRDefault="009F6BC9" w:rsidP="009F6BC9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Старайтесь поддержать его: «Я знаю, что ты боишься темноты, давай оставим дверь приоткрытой. Я буду в соседней комнате, и ты всегда сможешь позвать меня».</w:t>
      </w:r>
    </w:p>
    <w:p w:rsidR="009F6BC9" w:rsidRDefault="009F6BC9" w:rsidP="009F6BC9">
      <w:pPr>
        <w:pStyle w:val="c2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Памятка для родителей</w:t>
      </w:r>
    </w:p>
    <w:p w:rsidR="009F6BC9" w:rsidRDefault="009F6BC9" w:rsidP="009F6BC9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  <w:u w:val="single"/>
        </w:rPr>
        <w:t>Если ребенок ябедничает</w:t>
      </w:r>
    </w:p>
    <w:p w:rsidR="009F6BC9" w:rsidRDefault="009F6BC9" w:rsidP="009F6BC9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 xml:space="preserve">Это явление обычно </w:t>
      </w:r>
      <w:proofErr w:type="gramStart"/>
      <w:r>
        <w:rPr>
          <w:rStyle w:val="c8"/>
          <w:color w:val="000000"/>
          <w:sz w:val="28"/>
          <w:szCs w:val="28"/>
        </w:rPr>
        <w:t>возникает</w:t>
      </w:r>
      <w:proofErr w:type="gramEnd"/>
      <w:r>
        <w:rPr>
          <w:rStyle w:val="c8"/>
          <w:color w:val="000000"/>
          <w:sz w:val="28"/>
          <w:szCs w:val="28"/>
        </w:rPr>
        <w:t xml:space="preserve"> как попытка привлечь к себе внимание. Дети часто ябедничают, считая, что могут возвысить свое «Я» за счет представления других детей в дурном свете.</w:t>
      </w:r>
    </w:p>
    <w:p w:rsidR="009F6BC9" w:rsidRDefault="009F6BC9" w:rsidP="009F6BC9">
      <w:pPr>
        <w:pStyle w:val="c2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  <w:u w:val="single"/>
        </w:rPr>
        <w:t>Как предотвратить проблему</w:t>
      </w:r>
    </w:p>
    <w:p w:rsidR="009F6BC9" w:rsidRDefault="009F6BC9" w:rsidP="009F6BC9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Как можно чаще проявляйте к своему ребенку заботу и внимание, говорите ему о положительных чертах его характера.</w:t>
      </w:r>
    </w:p>
    <w:p w:rsidR="009F6BC9" w:rsidRDefault="009F6BC9" w:rsidP="009F6BC9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Предлагайте рассказать что-нибудь хорошее о его приятелях</w:t>
      </w:r>
    </w:p>
    <w:p w:rsidR="009F6BC9" w:rsidRDefault="009F6BC9" w:rsidP="009F6BC9">
      <w:pPr>
        <w:pStyle w:val="c2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  <w:u w:val="single"/>
        </w:rPr>
        <w:t>Как справиться с проблемой, если она уже есть</w:t>
      </w:r>
    </w:p>
    <w:p w:rsidR="009F6BC9" w:rsidRDefault="009F6BC9" w:rsidP="009F6BC9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Постарайтесь уделить «ябеде» минимум внимания, но не обрывайте его и не отчитывайте, ведь, недослушав ребенка, вы никогда не поймете, что движет им — желание «настучать» или желание поделиться важной информацией.</w:t>
      </w:r>
    </w:p>
    <w:p w:rsidR="009F6BC9" w:rsidRDefault="009F6BC9" w:rsidP="009F6BC9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Попросите малыша поговорить о поступке, о котором он сейчас рассказывает вам, с ребенком, его совершившим, а не с вами.</w:t>
      </w:r>
    </w:p>
    <w:p w:rsidR="009F6BC9" w:rsidRDefault="009F6BC9" w:rsidP="009F6BC9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Спросите «ябеду», как бы он сам поступил в подобной ситуации.</w:t>
      </w:r>
    </w:p>
    <w:p w:rsidR="009F6BC9" w:rsidRDefault="009F6BC9" w:rsidP="009F6BC9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Похвалите ребенка, когда он просто беседует с вами: «Мне очень приятно говорить с тобой, когда ты не ябедничаешь».</w:t>
      </w:r>
    </w:p>
    <w:p w:rsidR="009F6BC9" w:rsidRDefault="009F6BC9" w:rsidP="009F6BC9">
      <w:pPr>
        <w:pStyle w:val="c2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Памятка для родителей</w:t>
      </w:r>
    </w:p>
    <w:p w:rsidR="009F6BC9" w:rsidRDefault="009F6BC9" w:rsidP="009F6BC9">
      <w:pPr>
        <w:pStyle w:val="c2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  <w:u w:val="single"/>
        </w:rPr>
        <w:t>Если ребенок часто обманывает</w:t>
      </w:r>
    </w:p>
    <w:p w:rsidR="009F6BC9" w:rsidRDefault="009F6BC9" w:rsidP="009F6BC9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Все маленькие дети иногда говорят неправду. В большинстве случаев они делают так потому, что не считают это чем-то недопустимым или безнравственным. Они убеждены, что нет ничего плохого в том, чтобы соврать, если этим поможешь другу или избежишь наказания. Никакие лекции, нотации» и внушения тут не помогут и поведения не изменят.</w:t>
      </w:r>
    </w:p>
    <w:p w:rsidR="009F6BC9" w:rsidRDefault="009F6BC9" w:rsidP="009F6BC9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Вместо этого взрослые должны перестать ставить детей в такие ситуации, когда они вынуждены лгать, «чтобы спасти</w:t>
      </w:r>
      <w:r>
        <w:rPr>
          <w:rStyle w:val="c17"/>
          <w:color w:val="000000"/>
          <w:sz w:val="28"/>
          <w:szCs w:val="28"/>
        </w:rPr>
        <w:t> </w:t>
      </w:r>
      <w:r>
        <w:rPr>
          <w:rStyle w:val="c8"/>
          <w:color w:val="000000"/>
          <w:sz w:val="28"/>
          <w:szCs w:val="28"/>
        </w:rPr>
        <w:t>свое лицо». В отдельных случаях мы должны просто прощать, относя это на счет поведения, типичного для маленького ребенка.</w:t>
      </w:r>
    </w:p>
    <w:p w:rsidR="009F6BC9" w:rsidRDefault="009F6BC9" w:rsidP="009F6BC9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Иногда можно принять за ложь фантазии малыша. К </w:t>
      </w:r>
      <w:proofErr w:type="gramStart"/>
      <w:r>
        <w:rPr>
          <w:rStyle w:val="c0"/>
          <w:color w:val="000000"/>
          <w:sz w:val="28"/>
          <w:szCs w:val="28"/>
        </w:rPr>
        <w:t>обману</w:t>
      </w:r>
      <w:proofErr w:type="gramEnd"/>
      <w:r>
        <w:rPr>
          <w:rStyle w:val="c0"/>
          <w:color w:val="000000"/>
          <w:sz w:val="28"/>
          <w:szCs w:val="28"/>
        </w:rPr>
        <w:t xml:space="preserve"> они никакого отношения не имеют.</w:t>
      </w:r>
    </w:p>
    <w:p w:rsidR="009F6BC9" w:rsidRDefault="009F6BC9" w:rsidP="009F6BC9">
      <w:pPr>
        <w:pStyle w:val="c2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  <w:u w:val="single"/>
        </w:rPr>
        <w:t>Как предотвратить проблему</w:t>
      </w:r>
    </w:p>
    <w:p w:rsidR="009F6BC9" w:rsidRDefault="009F6BC9" w:rsidP="009F6BC9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При всякой возможности старайтесь показать ребенку разницу между миром фантазии и реальным миром: «Конечно, играть в Бэтмэна интересно, но он ненастоящий, его придумал писатель, а потом сняли фильм».</w:t>
      </w:r>
    </w:p>
    <w:p w:rsidR="009F6BC9" w:rsidRDefault="009F6BC9" w:rsidP="009F6BC9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Постарайтесь не ставить ребенка в ситуации, когда он будет вынужден оправдываться. Не спрашивайте: «Почему ты так сделал?» — лучше спросите: «Что произошло, когда вы поссорились?».</w:t>
      </w:r>
    </w:p>
    <w:p w:rsidR="009F6BC9" w:rsidRDefault="009F6BC9" w:rsidP="009F6BC9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У ребенка должно развиваться чувство собственного достоинства. Это возможно только тогда, когда он будет твердо знать, что его любят и принимают в любых ситуациях.</w:t>
      </w:r>
    </w:p>
    <w:p w:rsidR="009F6BC9" w:rsidRDefault="009F6BC9" w:rsidP="009F6BC9">
      <w:pPr>
        <w:pStyle w:val="c2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  <w:u w:val="single"/>
        </w:rPr>
        <w:t>Как справиться с проблемой, если она уже есть</w:t>
      </w:r>
    </w:p>
    <w:p w:rsidR="009F6BC9" w:rsidRDefault="009F6BC9" w:rsidP="009F6BC9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Если ребенок врет вам прямо в глаза, не уличайте его, не ругайте.</w:t>
      </w:r>
    </w:p>
    <w:p w:rsidR="009F6BC9" w:rsidRDefault="009F6BC9" w:rsidP="009F6BC9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Если вы твердо знаете, что ребенок сейчас лжет, скажите: «Ты рассказал очень интересную занимательную историю», — давая ему понять, что отличаете ложь от правды.</w:t>
      </w:r>
    </w:p>
    <w:p w:rsidR="009F6BC9" w:rsidRDefault="009F6BC9" w:rsidP="009F6BC9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 xml:space="preserve">Никогда не спрашивайте у малыша, правда ли то, что он сейчас рассказывает, </w:t>
      </w:r>
      <w:proofErr w:type="gramStart"/>
      <w:r>
        <w:rPr>
          <w:rStyle w:val="c8"/>
          <w:color w:val="000000"/>
          <w:sz w:val="28"/>
          <w:szCs w:val="28"/>
        </w:rPr>
        <w:t>потому</w:t>
      </w:r>
      <w:proofErr w:type="gramEnd"/>
      <w:r>
        <w:rPr>
          <w:rStyle w:val="c8"/>
          <w:color w:val="000000"/>
          <w:sz w:val="28"/>
          <w:szCs w:val="28"/>
        </w:rPr>
        <w:t xml:space="preserve"> что это как раз и поставит его в ситуацию обмана.</w:t>
      </w:r>
    </w:p>
    <w:p w:rsidR="009F6BC9" w:rsidRDefault="009F6BC9" w:rsidP="009F6BC9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 xml:space="preserve">Упорное </w:t>
      </w:r>
      <w:proofErr w:type="gramStart"/>
      <w:r>
        <w:rPr>
          <w:rStyle w:val="c8"/>
          <w:color w:val="000000"/>
          <w:sz w:val="28"/>
          <w:szCs w:val="28"/>
        </w:rPr>
        <w:t>вранье</w:t>
      </w:r>
      <w:proofErr w:type="gramEnd"/>
      <w:r>
        <w:rPr>
          <w:rStyle w:val="c8"/>
          <w:color w:val="000000"/>
          <w:sz w:val="28"/>
          <w:szCs w:val="28"/>
        </w:rPr>
        <w:t xml:space="preserve"> — сигнал того, что ребенок сильно не уверен в себе: он испытывает потребность «сочинить себя», чтобы быть более значимым для окружающих.</w:t>
      </w:r>
    </w:p>
    <w:p w:rsidR="009F6BC9" w:rsidRDefault="009F6BC9" w:rsidP="009F6BC9">
      <w:pPr>
        <w:pStyle w:val="c2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Если обман связан с отрицанием факта совершения поступка, скажите: «Мы все иногда поступаем не так, как нужно. Ты хороший человек, давай вместе решим, что нужно сделать».</w:t>
      </w:r>
    </w:p>
    <w:p w:rsidR="009F6BC9" w:rsidRDefault="009F6BC9" w:rsidP="009F6BC9">
      <w:pPr>
        <w:pStyle w:val="c2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Памятка для родителей</w:t>
      </w:r>
    </w:p>
    <w:p w:rsidR="009F6BC9" w:rsidRDefault="009F6BC9" w:rsidP="009F6BC9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  <w:u w:val="single"/>
        </w:rPr>
        <w:t>Если ребенок упрямится</w:t>
      </w:r>
    </w:p>
    <w:p w:rsidR="009F6BC9" w:rsidRDefault="009F6BC9" w:rsidP="009F6BC9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Причинами такого поведения далеко не всегда являются личные особенности ребенка. Чаще всего это реакция на не обоснованные требования взрослых, слишком регламентирующих, лишающих дошкольника инициативы и самостоятельности.</w:t>
      </w:r>
    </w:p>
    <w:p w:rsidR="009F6BC9" w:rsidRDefault="009F6BC9" w:rsidP="009F6BC9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Подумайте, прежде чем предпринимать «ответственные меры». Что значит «упрямиться»? Проанализируйте примеры упрямства. Спросите других членов семьи, воспитателей, как отзывается ребенок на их просьбы и предложения.</w:t>
      </w:r>
    </w:p>
    <w:p w:rsidR="009F6BC9" w:rsidRDefault="009F6BC9" w:rsidP="009F6BC9">
      <w:pPr>
        <w:pStyle w:val="c2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  <w:u w:val="single"/>
        </w:rPr>
        <w:t>Как справиться с проблемой, если она уже есть</w:t>
      </w:r>
    </w:p>
    <w:p w:rsidR="009F6BC9" w:rsidRDefault="009F6BC9" w:rsidP="009F6BC9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Если все дело в ваших действиях — начинайте с себя. Пересмотрите ваши собственные требования к послушанию ребенка. Выделите ему достаточное пространство для проявления самостоятельности, инициативы.</w:t>
      </w:r>
    </w:p>
    <w:p w:rsidR="009F6BC9" w:rsidRDefault="009F6BC9" w:rsidP="009F6BC9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Измените свой словарь. Исключите выражения, подчеркивающие негативные стороны действий ребенка: «опять ты упрямишься», «делаешь мне назло» и т. д. Напротив, используйте слова, подчеркивающие эффективность действий, инициативы малыша: «Ты решил сам надеть ботинки, и у тебя все получилось», — характеризующие его лучшие стороны и достижения: «Я так рада, что ты не забыл положить щетку на место»; «Я любуюсь твоими игрушками — там такой порядок». Кому же не захочется повторять и повторять свои хорошие действия, если мама их видит и так приятно оценивает?</w:t>
      </w:r>
    </w:p>
    <w:p w:rsidR="009F6BC9" w:rsidRDefault="009F6BC9" w:rsidP="009F6BC9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Попробуйте разобраться, чего не любит ребенок и чем совершенно безболезненно для него и вашего родительского авторитета это можно заменить. Например, ребенок категорически отказывается от купания в ванне. Нельзя ли заменить это принятием душа? Следует также спросить его самого, что может сделать купание в ванне приятным.</w:t>
      </w:r>
    </w:p>
    <w:p w:rsidR="009F6BC9" w:rsidRDefault="009F6BC9" w:rsidP="009F6BC9">
      <w:pPr>
        <w:pStyle w:val="c2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 пытайтесь «переупрямить» упрямца. Вы можете сдаться быстрее, и тогда он и в другой раз найдет, как применить спою власть над вами.</w:t>
      </w:r>
    </w:p>
    <w:p w:rsidR="00E245BE" w:rsidRDefault="00E245BE"/>
    <w:sectPr w:rsidR="00E245BE" w:rsidSect="009F6BC9">
      <w:pgSz w:w="11906" w:h="16838"/>
      <w:pgMar w:top="1134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F6BC9"/>
    <w:rsid w:val="009F6BC9"/>
    <w:rsid w:val="00A24A4C"/>
    <w:rsid w:val="00DA3953"/>
    <w:rsid w:val="00E245BE"/>
    <w:rsid w:val="00E85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5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9F6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9F6BC9"/>
  </w:style>
  <w:style w:type="paragraph" w:customStyle="1" w:styleId="c4">
    <w:name w:val="c4"/>
    <w:basedOn w:val="a"/>
    <w:rsid w:val="009F6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9F6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F6BC9"/>
  </w:style>
  <w:style w:type="character" w:customStyle="1" w:styleId="c0">
    <w:name w:val="c0"/>
    <w:basedOn w:val="a0"/>
    <w:rsid w:val="009F6BC9"/>
  </w:style>
  <w:style w:type="character" w:customStyle="1" w:styleId="c3">
    <w:name w:val="c3"/>
    <w:basedOn w:val="a0"/>
    <w:rsid w:val="009F6BC9"/>
  </w:style>
  <w:style w:type="character" w:customStyle="1" w:styleId="c7">
    <w:name w:val="c7"/>
    <w:basedOn w:val="a0"/>
    <w:rsid w:val="009F6BC9"/>
  </w:style>
  <w:style w:type="character" w:customStyle="1" w:styleId="c8">
    <w:name w:val="c8"/>
    <w:basedOn w:val="a0"/>
    <w:rsid w:val="009F6BC9"/>
  </w:style>
  <w:style w:type="character" w:customStyle="1" w:styleId="c17">
    <w:name w:val="c17"/>
    <w:basedOn w:val="a0"/>
    <w:rsid w:val="009F6BC9"/>
  </w:style>
  <w:style w:type="paragraph" w:customStyle="1" w:styleId="c13">
    <w:name w:val="c13"/>
    <w:basedOn w:val="a"/>
    <w:rsid w:val="009F6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9F6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9F6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6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2191</Words>
  <Characters>12495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2021-04-08T21:20:00Z</cp:lastPrinted>
  <dcterms:created xsi:type="dcterms:W3CDTF">2021-04-08T21:14:00Z</dcterms:created>
  <dcterms:modified xsi:type="dcterms:W3CDTF">2021-04-08T21:21:00Z</dcterms:modified>
</cp:coreProperties>
</file>